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89F6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附件：</w:t>
      </w:r>
    </w:p>
    <w:p w14:paraId="678EB337">
      <w:pPr>
        <w:rPr>
          <w:rFonts w:hint="eastAsia" w:ascii="华文中宋" w:hAnsi="华文中宋" w:eastAsia="华文中宋" w:cs="华文中宋"/>
          <w:b/>
          <w:bCs/>
          <w:color w:val="666666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666666"/>
          <w:sz w:val="36"/>
          <w:szCs w:val="36"/>
        </w:rPr>
        <w:t>陕西省软件行业协会</w:t>
      </w:r>
      <w:r>
        <w:rPr>
          <w:rFonts w:hint="eastAsia" w:ascii="华文中宋" w:hAnsi="华文中宋" w:eastAsia="华文中宋" w:cs="华文中宋"/>
          <w:b/>
          <w:bCs/>
          <w:color w:val="666666"/>
          <w:sz w:val="36"/>
          <w:szCs w:val="36"/>
          <w:lang w:val="en-US" w:eastAsia="zh-CN"/>
        </w:rPr>
        <w:t>标准化专业委员会委员登记表</w:t>
      </w:r>
    </w:p>
    <w:p w14:paraId="0BC30B10">
      <w:pPr>
        <w:pStyle w:val="2"/>
      </w:pPr>
    </w:p>
    <w:p w14:paraId="3199176F">
      <w:pPr>
        <w:snapToGrid w:val="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专</w:t>
      </w:r>
      <w:r>
        <w:rPr>
          <w:rFonts w:hint="eastAsia" w:ascii="宋体" w:hAnsi="宋体"/>
          <w:color w:val="auto"/>
          <w:sz w:val="24"/>
          <w:szCs w:val="24"/>
        </w:rPr>
        <w:t>委会名称：</w:t>
      </w:r>
      <w:r>
        <w:rPr>
          <w:rFonts w:hint="eastAsia" w:ascii="宋体"/>
          <w:color w:val="auto"/>
          <w:sz w:val="24"/>
          <w:szCs w:val="24"/>
        </w:rPr>
        <w:t>陕西省软件行业协会标准化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专业</w:t>
      </w:r>
      <w:bookmarkStart w:id="0" w:name="_GoBack"/>
      <w:bookmarkEnd w:id="0"/>
      <w:r>
        <w:rPr>
          <w:rFonts w:hint="eastAsia" w:ascii="宋体"/>
          <w:color w:val="auto"/>
          <w:sz w:val="24"/>
          <w:szCs w:val="24"/>
        </w:rPr>
        <w:t>委员会</w:t>
      </w:r>
    </w:p>
    <w:tbl>
      <w:tblPr>
        <w:tblStyle w:val="9"/>
        <w:tblW w:w="90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86"/>
        <w:gridCol w:w="1020"/>
        <w:gridCol w:w="667"/>
        <w:gridCol w:w="469"/>
        <w:gridCol w:w="1204"/>
        <w:gridCol w:w="1154"/>
        <w:gridCol w:w="1695"/>
      </w:tblGrid>
      <w:tr w14:paraId="4311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364" w:type="dxa"/>
            <w:noWrap w:val="0"/>
            <w:vAlign w:val="center"/>
          </w:tcPr>
          <w:p w14:paraId="2077C217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486" w:type="dxa"/>
            <w:noWrap w:val="0"/>
            <w:vAlign w:val="center"/>
          </w:tcPr>
          <w:p w14:paraId="1F393FE9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58DA2B5">
            <w:pPr>
              <w:spacing w:line="340" w:lineRule="exact"/>
              <w:jc w:val="both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性  别 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3485F33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EFE6D3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154" w:type="dxa"/>
            <w:noWrap w:val="0"/>
            <w:vAlign w:val="center"/>
          </w:tcPr>
          <w:p w14:paraId="61BBE200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521B0D07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一寸</w:t>
            </w:r>
          </w:p>
          <w:p w14:paraId="4B0EF0EF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 w14:paraId="06B4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364" w:type="dxa"/>
            <w:noWrap w:val="0"/>
            <w:vAlign w:val="center"/>
          </w:tcPr>
          <w:p w14:paraId="60AC4748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486" w:type="dxa"/>
            <w:noWrap w:val="0"/>
            <w:vAlign w:val="center"/>
          </w:tcPr>
          <w:p w14:paraId="22451B0B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F1B677B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学  历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F0D3A16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58F85A4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154" w:type="dxa"/>
            <w:noWrap w:val="0"/>
            <w:vAlign w:val="center"/>
          </w:tcPr>
          <w:p w14:paraId="56355B2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138D91F">
            <w:pPr>
              <w:rPr>
                <w:rFonts w:ascii="宋体" w:hAnsi="宋体" w:eastAsia="宋体" w:cs="Times New Roman"/>
              </w:rPr>
            </w:pPr>
          </w:p>
        </w:tc>
      </w:tr>
      <w:tr w14:paraId="52F8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364" w:type="dxa"/>
            <w:noWrap w:val="0"/>
            <w:vAlign w:val="center"/>
          </w:tcPr>
          <w:p w14:paraId="2D7A060B">
            <w:pPr>
              <w:spacing w:line="3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称</w:t>
            </w:r>
          </w:p>
        </w:tc>
        <w:tc>
          <w:tcPr>
            <w:tcW w:w="1486" w:type="dxa"/>
            <w:noWrap w:val="0"/>
            <w:vAlign w:val="center"/>
          </w:tcPr>
          <w:p w14:paraId="728E8981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 w14:paraId="2E5F4630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52C4E368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9795672">
            <w:pPr>
              <w:rPr>
                <w:rFonts w:ascii="宋体" w:hAnsi="宋体" w:eastAsia="宋体" w:cs="Times New Roman"/>
              </w:rPr>
            </w:pPr>
          </w:p>
        </w:tc>
      </w:tr>
      <w:tr w14:paraId="2496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364" w:type="dxa"/>
            <w:noWrap w:val="0"/>
            <w:vAlign w:val="center"/>
          </w:tcPr>
          <w:p w14:paraId="3DE9952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  <w:p w14:paraId="79F431AA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6000" w:type="dxa"/>
            <w:gridSpan w:val="6"/>
            <w:noWrap w:val="0"/>
            <w:vAlign w:val="center"/>
          </w:tcPr>
          <w:p w14:paraId="7ABED6B2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B692B6B">
            <w:pPr>
              <w:rPr>
                <w:rFonts w:ascii="宋体" w:hAnsi="宋体" w:eastAsia="宋体" w:cs="Times New Roman"/>
              </w:rPr>
            </w:pPr>
          </w:p>
        </w:tc>
      </w:tr>
      <w:tr w14:paraId="4D53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364" w:type="dxa"/>
            <w:noWrap w:val="0"/>
            <w:vAlign w:val="center"/>
          </w:tcPr>
          <w:p w14:paraId="07FFED57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7DA10271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60E24336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职   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9A69770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FC4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64" w:type="dxa"/>
            <w:noWrap w:val="0"/>
            <w:vAlign w:val="center"/>
          </w:tcPr>
          <w:p w14:paraId="0872D18E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 w14:paraId="67AAF82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26DCD69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邮</w:t>
            </w:r>
            <w:r>
              <w:rPr>
                <w:rFonts w:hint="eastAsia" w:ascii="宋体" w:hAnsi="宋体" w:eastAsia="宋体" w:cs="Times New Roman"/>
                <w:sz w:val="24"/>
              </w:rPr>
              <w:t>箱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06E6054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428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364" w:type="dxa"/>
            <w:noWrap w:val="0"/>
            <w:vAlign w:val="center"/>
          </w:tcPr>
          <w:p w14:paraId="21FE4315">
            <w:pPr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单位性质</w:t>
            </w:r>
          </w:p>
        </w:tc>
        <w:tc>
          <w:tcPr>
            <w:tcW w:w="7695" w:type="dxa"/>
            <w:gridSpan w:val="7"/>
            <w:noWrap w:val="0"/>
            <w:vAlign w:val="center"/>
          </w:tcPr>
          <w:p w14:paraId="035FD0AB">
            <w:pPr>
              <w:snapToGrid w:val="0"/>
              <w:jc w:val="left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企业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科研机构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 w:eastAsia="宋体" w:cs="Times New Roman"/>
                <w:sz w:val="24"/>
              </w:rPr>
              <w:t>检验检测与认证机构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高等院校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政府部门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社会团体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623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50" w:type="dxa"/>
            <w:gridSpan w:val="2"/>
            <w:noWrap w:val="0"/>
            <w:vAlign w:val="center"/>
          </w:tcPr>
          <w:p w14:paraId="66DCAC7D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是否在国家或行业专业标准化技术委员会任职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4C9FDEF2">
            <w:pPr>
              <w:spacing w:line="3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32"/>
                <w:szCs w:val="32"/>
              </w:rPr>
              <w:t>○</w:t>
            </w:r>
            <w:r>
              <w:rPr>
                <w:rFonts w:hint="eastAsia" w:ascii="宋体" w:hAnsi="宋体" w:eastAsia="宋体" w:cs="Times New Roman"/>
                <w:sz w:val="24"/>
              </w:rPr>
              <w:t>否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0C489C99"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担任何种职务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0FEA835F">
            <w:pPr>
              <w:spacing w:line="3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3E1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850" w:type="dxa"/>
            <w:gridSpan w:val="2"/>
            <w:noWrap w:val="0"/>
            <w:vAlign w:val="center"/>
          </w:tcPr>
          <w:p w14:paraId="52B5265B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参与审定和起草的国家标准、行业标准、地方标准、团体标准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4B1AD47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75446714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326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850" w:type="dxa"/>
            <w:gridSpan w:val="2"/>
            <w:noWrap w:val="0"/>
            <w:vAlign w:val="center"/>
          </w:tcPr>
          <w:p w14:paraId="2E25E368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有何专利、著作、学术论文，发表时间、发表刊物名称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07A395F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BDDDAD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36C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2850" w:type="dxa"/>
            <w:gridSpan w:val="2"/>
            <w:noWrap w:val="0"/>
            <w:vAlign w:val="center"/>
          </w:tcPr>
          <w:p w14:paraId="21E87A55"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专家擅长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及主攻</w:t>
            </w:r>
            <w:r>
              <w:rPr>
                <w:rFonts w:hint="eastAsia" w:ascii="宋体"/>
                <w:sz w:val="24"/>
                <w:szCs w:val="24"/>
              </w:rPr>
              <w:t>研究方向(100字以内)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7ABCA68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36C0ABF2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6F9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850" w:type="dxa"/>
            <w:gridSpan w:val="2"/>
            <w:noWrap w:val="0"/>
            <w:vAlign w:val="center"/>
          </w:tcPr>
          <w:p w14:paraId="510C285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6209" w:type="dxa"/>
            <w:gridSpan w:val="6"/>
            <w:noWrap w:val="0"/>
            <w:vAlign w:val="top"/>
          </w:tcPr>
          <w:p w14:paraId="3975690D">
            <w:pPr>
              <w:wordWrap w:val="0"/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</w:p>
          <w:p w14:paraId="2BC977AB">
            <w:pPr>
              <w:wordWrap w:val="0"/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</w:p>
          <w:p w14:paraId="38A360BE">
            <w:pPr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</w:p>
          <w:p w14:paraId="016E1910">
            <w:pPr>
              <w:wordWrap w:val="0"/>
              <w:spacing w:line="460" w:lineRule="exact"/>
              <w:ind w:right="48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（盖  章）</w:t>
            </w:r>
          </w:p>
          <w:p w14:paraId="2E53D708">
            <w:pPr>
              <w:wordWrap w:val="0"/>
              <w:spacing w:line="460" w:lineRule="exact"/>
              <w:ind w:right="480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 月    日</w:t>
            </w:r>
          </w:p>
        </w:tc>
      </w:tr>
    </w:tbl>
    <w:p w14:paraId="55001536">
      <w:pPr>
        <w:rPr>
          <w:rFonts w:ascii="仿宋" w:hAnsi="仿宋" w:eastAsia="仿宋"/>
          <w:bCs/>
          <w:sz w:val="24"/>
        </w:rPr>
      </w:pPr>
    </w:p>
    <w:sectPr>
      <w:headerReference r:id="rId3" w:type="default"/>
      <w:footerReference r:id="rId4" w:type="default"/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3104">
    <w:pPr>
      <w:pStyle w:val="6"/>
      <w:jc w:val="center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C2DC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0C"/>
    <w:rsid w:val="0003312B"/>
    <w:rsid w:val="000360CF"/>
    <w:rsid w:val="00044271"/>
    <w:rsid w:val="00055FA1"/>
    <w:rsid w:val="000942C1"/>
    <w:rsid w:val="00094FE6"/>
    <w:rsid w:val="00097F26"/>
    <w:rsid w:val="000A5A74"/>
    <w:rsid w:val="000A778A"/>
    <w:rsid w:val="000B4D9C"/>
    <w:rsid w:val="000C430C"/>
    <w:rsid w:val="00127AD4"/>
    <w:rsid w:val="00142F94"/>
    <w:rsid w:val="00146077"/>
    <w:rsid w:val="00152573"/>
    <w:rsid w:val="001579D2"/>
    <w:rsid w:val="001662B5"/>
    <w:rsid w:val="00175772"/>
    <w:rsid w:val="00180A93"/>
    <w:rsid w:val="001822E0"/>
    <w:rsid w:val="001826CC"/>
    <w:rsid w:val="001928CA"/>
    <w:rsid w:val="001B30BA"/>
    <w:rsid w:val="001D123B"/>
    <w:rsid w:val="001D17B1"/>
    <w:rsid w:val="001E752A"/>
    <w:rsid w:val="002004F6"/>
    <w:rsid w:val="002029F5"/>
    <w:rsid w:val="002050AA"/>
    <w:rsid w:val="00205748"/>
    <w:rsid w:val="002129BE"/>
    <w:rsid w:val="00233344"/>
    <w:rsid w:val="00235F20"/>
    <w:rsid w:val="00274472"/>
    <w:rsid w:val="00285F07"/>
    <w:rsid w:val="00286718"/>
    <w:rsid w:val="002B7C73"/>
    <w:rsid w:val="002E4AAC"/>
    <w:rsid w:val="0036003C"/>
    <w:rsid w:val="00367D89"/>
    <w:rsid w:val="003A499E"/>
    <w:rsid w:val="003B21EC"/>
    <w:rsid w:val="003C5FCD"/>
    <w:rsid w:val="003C6C80"/>
    <w:rsid w:val="003E7509"/>
    <w:rsid w:val="004153FE"/>
    <w:rsid w:val="00440E32"/>
    <w:rsid w:val="00463AA9"/>
    <w:rsid w:val="00465A66"/>
    <w:rsid w:val="0047702C"/>
    <w:rsid w:val="00490640"/>
    <w:rsid w:val="00490828"/>
    <w:rsid w:val="004909B7"/>
    <w:rsid w:val="004B4D9F"/>
    <w:rsid w:val="004C2EDF"/>
    <w:rsid w:val="004D465A"/>
    <w:rsid w:val="004E5F68"/>
    <w:rsid w:val="004F01FC"/>
    <w:rsid w:val="004F3B5F"/>
    <w:rsid w:val="00520337"/>
    <w:rsid w:val="005249A4"/>
    <w:rsid w:val="005420FE"/>
    <w:rsid w:val="005B463E"/>
    <w:rsid w:val="005D162E"/>
    <w:rsid w:val="005D5404"/>
    <w:rsid w:val="005E1ACF"/>
    <w:rsid w:val="005E7BA6"/>
    <w:rsid w:val="005F0F24"/>
    <w:rsid w:val="005F302E"/>
    <w:rsid w:val="006173BF"/>
    <w:rsid w:val="00623CC3"/>
    <w:rsid w:val="006411A3"/>
    <w:rsid w:val="00652BB3"/>
    <w:rsid w:val="006B698E"/>
    <w:rsid w:val="006C6D4B"/>
    <w:rsid w:val="007172E2"/>
    <w:rsid w:val="007266BF"/>
    <w:rsid w:val="0074225C"/>
    <w:rsid w:val="00744151"/>
    <w:rsid w:val="007673C7"/>
    <w:rsid w:val="007C0072"/>
    <w:rsid w:val="007D200E"/>
    <w:rsid w:val="007E3062"/>
    <w:rsid w:val="00804EA6"/>
    <w:rsid w:val="00806525"/>
    <w:rsid w:val="00815849"/>
    <w:rsid w:val="00815F94"/>
    <w:rsid w:val="00823B86"/>
    <w:rsid w:val="0086381B"/>
    <w:rsid w:val="00863A1C"/>
    <w:rsid w:val="00867724"/>
    <w:rsid w:val="008814FC"/>
    <w:rsid w:val="008940B9"/>
    <w:rsid w:val="008945FC"/>
    <w:rsid w:val="00897367"/>
    <w:rsid w:val="008A51FC"/>
    <w:rsid w:val="008B1372"/>
    <w:rsid w:val="008D5EEA"/>
    <w:rsid w:val="00920A3D"/>
    <w:rsid w:val="00941C33"/>
    <w:rsid w:val="00950E6B"/>
    <w:rsid w:val="00956C3B"/>
    <w:rsid w:val="0098525C"/>
    <w:rsid w:val="009954C4"/>
    <w:rsid w:val="009B178C"/>
    <w:rsid w:val="009B77A8"/>
    <w:rsid w:val="009C2843"/>
    <w:rsid w:val="009F5B83"/>
    <w:rsid w:val="00A01F0A"/>
    <w:rsid w:val="00A34E42"/>
    <w:rsid w:val="00A864C1"/>
    <w:rsid w:val="00A9565F"/>
    <w:rsid w:val="00AA2EA5"/>
    <w:rsid w:val="00AA3168"/>
    <w:rsid w:val="00AB735D"/>
    <w:rsid w:val="00AC4C3E"/>
    <w:rsid w:val="00AD0C0F"/>
    <w:rsid w:val="00AD2A80"/>
    <w:rsid w:val="00AE64FD"/>
    <w:rsid w:val="00AF25A1"/>
    <w:rsid w:val="00B04E4A"/>
    <w:rsid w:val="00B232DE"/>
    <w:rsid w:val="00B23407"/>
    <w:rsid w:val="00B26F6F"/>
    <w:rsid w:val="00B5042B"/>
    <w:rsid w:val="00B86965"/>
    <w:rsid w:val="00BB0B34"/>
    <w:rsid w:val="00BB2401"/>
    <w:rsid w:val="00BD389A"/>
    <w:rsid w:val="00BF0574"/>
    <w:rsid w:val="00BF3A3D"/>
    <w:rsid w:val="00BF54AD"/>
    <w:rsid w:val="00C138D2"/>
    <w:rsid w:val="00C17FFE"/>
    <w:rsid w:val="00C41199"/>
    <w:rsid w:val="00CA31C9"/>
    <w:rsid w:val="00CA5CBB"/>
    <w:rsid w:val="00CA7951"/>
    <w:rsid w:val="00CB088B"/>
    <w:rsid w:val="00CC409B"/>
    <w:rsid w:val="00CD3FA9"/>
    <w:rsid w:val="00CE0C05"/>
    <w:rsid w:val="00D10D0F"/>
    <w:rsid w:val="00D12DC9"/>
    <w:rsid w:val="00D25146"/>
    <w:rsid w:val="00D61322"/>
    <w:rsid w:val="00D72555"/>
    <w:rsid w:val="00D85578"/>
    <w:rsid w:val="00DB63E0"/>
    <w:rsid w:val="00E21398"/>
    <w:rsid w:val="00E31F2C"/>
    <w:rsid w:val="00E32B57"/>
    <w:rsid w:val="00E35722"/>
    <w:rsid w:val="00E522D5"/>
    <w:rsid w:val="00E5658C"/>
    <w:rsid w:val="00E70AC5"/>
    <w:rsid w:val="00E713D2"/>
    <w:rsid w:val="00E727C4"/>
    <w:rsid w:val="00E96EA8"/>
    <w:rsid w:val="00EB2E21"/>
    <w:rsid w:val="00EB5312"/>
    <w:rsid w:val="00EC67F3"/>
    <w:rsid w:val="00ED7C34"/>
    <w:rsid w:val="00F020C2"/>
    <w:rsid w:val="00F06977"/>
    <w:rsid w:val="00F6086E"/>
    <w:rsid w:val="00F842C6"/>
    <w:rsid w:val="00FB23D8"/>
    <w:rsid w:val="00FC7218"/>
    <w:rsid w:val="05951A65"/>
    <w:rsid w:val="11937175"/>
    <w:rsid w:val="1BAC6518"/>
    <w:rsid w:val="21A9692A"/>
    <w:rsid w:val="32EA1214"/>
    <w:rsid w:val="3E5642CF"/>
    <w:rsid w:val="3ED43BC3"/>
    <w:rsid w:val="41724A9B"/>
    <w:rsid w:val="46386ACE"/>
    <w:rsid w:val="486537E2"/>
    <w:rsid w:val="49C67A14"/>
    <w:rsid w:val="67DE55D4"/>
    <w:rsid w:val="6AFB340B"/>
    <w:rsid w:val="766507B4"/>
    <w:rsid w:val="783B0AD1"/>
    <w:rsid w:val="7B2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qFormat/>
    <w:uiPriority w:val="0"/>
    <w:pPr>
      <w:ind w:left="1200" w:leftChars="1200"/>
    </w:p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  <w:rPr>
      <w:rFonts w:ascii="宋体" w:hAnsi="宋体"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日期 Char"/>
    <w:link w:val="4"/>
    <w:qFormat/>
    <w:uiPriority w:val="0"/>
    <w:rPr>
      <w:rFonts w:ascii="宋体" w:hAnsi="宋体"/>
      <w:kern w:val="2"/>
      <w:sz w:val="30"/>
      <w:szCs w:val="24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文档结构图 Char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HBSIA</Company>
  <Pages>1</Pages>
  <Words>248</Words>
  <Characters>251</Characters>
  <Lines>5</Lines>
  <Paragraphs>1</Paragraphs>
  <TotalTime>7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2020-11-30T07:45:00Z</dcterms:created>
  <dc:creator>HBSIA</dc:creator>
  <cp:lastModifiedBy>冷無疆</cp:lastModifiedBy>
  <cp:lastPrinted>2025-01-07T08:35:00Z</cp:lastPrinted>
  <dcterms:modified xsi:type="dcterms:W3CDTF">2025-12-17T02:11:13Z</dcterms:modified>
  <dc:title>鄂软协[2004]018号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849110C5F09C420D93004256A442849A_13</vt:lpwstr>
  </property>
  <property fmtid="{D5CDD505-2E9C-101B-9397-08002B2CF9AE}" pid="4" name="KSOTemplateDocerSaveRecord">
    <vt:lpwstr>eyJoZGlkIjoiZGM5ZjU3Nzk4NGYzZjg3ZDEyYWIxYWExY2VhMmQxOGYiLCJ1c2VySWQiOiIxNDM5MTcwMDAyIn0=</vt:lpwstr>
  </property>
</Properties>
</file>