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2024国企稳就业专场招聘会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参会企业报名表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40" w:leftChars="-4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6"/>
        <w:tblW w:w="10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65"/>
        <w:gridCol w:w="2055"/>
        <w:gridCol w:w="1515"/>
        <w:gridCol w:w="1455"/>
        <w:gridCol w:w="123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国有（含国有控股）□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外资(含合资)□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所属行业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（勾选）</w:t>
            </w:r>
          </w:p>
        </w:tc>
        <w:tc>
          <w:tcPr>
            <w:tcW w:w="7719" w:type="dxa"/>
            <w:gridSpan w:val="5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汽车制造□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食品饮料□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装备制造□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生物医药□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航空航天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轨道交通□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节能环保□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新能源□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建筑房产□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冶金建材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石油化工□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旅游酒店□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物流□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服务外包□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电子商务□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文化创意□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单位简介</w:t>
            </w:r>
          </w:p>
        </w:tc>
        <w:tc>
          <w:tcPr>
            <w:tcW w:w="7719" w:type="dxa"/>
            <w:gridSpan w:val="5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参会人信息</w:t>
            </w: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人才需求计划</w:t>
            </w: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ind w:left="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薪酬待遇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ind w:left="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需求</w:t>
            </w:r>
          </w:p>
          <w:p>
            <w:pPr>
              <w:spacing w:line="240" w:lineRule="exact"/>
              <w:ind w:left="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OGUxNTM3NWJkMmQyMGRhN2JkNWEyMmM4OGUzNTYifQ=="/>
  </w:docVars>
  <w:rsids>
    <w:rsidRoot w:val="005900B2"/>
    <w:rsid w:val="000126F7"/>
    <w:rsid w:val="0009720E"/>
    <w:rsid w:val="00177CE2"/>
    <w:rsid w:val="001F0377"/>
    <w:rsid w:val="0022574C"/>
    <w:rsid w:val="00227099"/>
    <w:rsid w:val="00347680"/>
    <w:rsid w:val="004620F9"/>
    <w:rsid w:val="00485356"/>
    <w:rsid w:val="004C423B"/>
    <w:rsid w:val="00544693"/>
    <w:rsid w:val="005900B2"/>
    <w:rsid w:val="005A6BD3"/>
    <w:rsid w:val="00690A81"/>
    <w:rsid w:val="006C5E2D"/>
    <w:rsid w:val="0070199C"/>
    <w:rsid w:val="007B1483"/>
    <w:rsid w:val="007F380D"/>
    <w:rsid w:val="00984A8B"/>
    <w:rsid w:val="00985C4A"/>
    <w:rsid w:val="009B1A3B"/>
    <w:rsid w:val="00A033DC"/>
    <w:rsid w:val="00A34F06"/>
    <w:rsid w:val="00C23BEA"/>
    <w:rsid w:val="00C95AE7"/>
    <w:rsid w:val="00D3635E"/>
    <w:rsid w:val="00E144D4"/>
    <w:rsid w:val="00E56F97"/>
    <w:rsid w:val="00F00BB7"/>
    <w:rsid w:val="0A4A6099"/>
    <w:rsid w:val="116E0F92"/>
    <w:rsid w:val="11BB73DB"/>
    <w:rsid w:val="18DE6586"/>
    <w:rsid w:val="1CDD7362"/>
    <w:rsid w:val="204F4E3A"/>
    <w:rsid w:val="28416434"/>
    <w:rsid w:val="32514559"/>
    <w:rsid w:val="36E24B69"/>
    <w:rsid w:val="38D6028B"/>
    <w:rsid w:val="4E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232</Characters>
  <Lines>2</Lines>
  <Paragraphs>1</Paragraphs>
  <TotalTime>1</TotalTime>
  <ScaleCrop>false</ScaleCrop>
  <LinksUpToDate>false</LinksUpToDate>
  <CharactersWithSpaces>320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2019-01-09T05:53:00Z</dcterms:created>
  <dc:creator>王涯</dc:creator>
  <cp:lastModifiedBy>用户杨钊</cp:lastModifiedBy>
  <dcterms:modified xsi:type="dcterms:W3CDTF">2024-08-23T10:05:25Z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813E01F03C8A4B1DA28C2B502D361295_12</vt:lpwstr>
  </property>
</Properties>
</file>