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82" w:rsidRDefault="00D91ADD">
      <w:pPr>
        <w:rPr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eastAsia="zh-CN"/>
        </w:rPr>
        <w:t>：</w:t>
      </w:r>
    </w:p>
    <w:p w:rsidR="00D74D82" w:rsidRDefault="00D91ADD">
      <w:pPr>
        <w:jc w:val="center"/>
        <w:rPr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第二十四届中国国际软件博览会参展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（线上展）</w:t>
      </w: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申请表</w:t>
      </w:r>
    </w:p>
    <w:tbl>
      <w:tblPr>
        <w:tblStyle w:val="a6"/>
        <w:tblW w:w="8704" w:type="dxa"/>
        <w:tblLook w:val="04A0"/>
      </w:tblPr>
      <w:tblGrid>
        <w:gridCol w:w="1903"/>
        <w:gridCol w:w="2152"/>
        <w:gridCol w:w="1661"/>
        <w:gridCol w:w="2988"/>
      </w:tblGrid>
      <w:tr w:rsidR="00D74D82">
        <w:trPr>
          <w:trHeight w:val="505"/>
        </w:trPr>
        <w:tc>
          <w:tcPr>
            <w:tcW w:w="1903" w:type="dxa"/>
            <w:vAlign w:val="center"/>
          </w:tcPr>
          <w:p w:rsidR="00D74D82" w:rsidRDefault="00D91ADD">
            <w:pPr>
              <w:pStyle w:val="9"/>
              <w:spacing w:after="0"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801" w:type="dxa"/>
            <w:gridSpan w:val="3"/>
          </w:tcPr>
          <w:p w:rsidR="00D74D82" w:rsidRDefault="00D74D82">
            <w:pPr>
              <w:pStyle w:val="9"/>
              <w:spacing w:after="0"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74D82">
        <w:trPr>
          <w:trHeight w:val="505"/>
        </w:trPr>
        <w:tc>
          <w:tcPr>
            <w:tcW w:w="1903" w:type="dxa"/>
            <w:vAlign w:val="center"/>
          </w:tcPr>
          <w:p w:rsidR="00D74D82" w:rsidRDefault="00D91ADD">
            <w:pPr>
              <w:pStyle w:val="9"/>
              <w:spacing w:after="0" w:line="32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参展联系人</w:t>
            </w:r>
          </w:p>
        </w:tc>
        <w:tc>
          <w:tcPr>
            <w:tcW w:w="2152" w:type="dxa"/>
            <w:vAlign w:val="center"/>
          </w:tcPr>
          <w:p w:rsidR="00D74D82" w:rsidRDefault="00D74D82">
            <w:pPr>
              <w:pStyle w:val="9"/>
              <w:spacing w:after="0"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D74D82" w:rsidRDefault="00D91ADD">
            <w:pPr>
              <w:pStyle w:val="9"/>
              <w:spacing w:after="0"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988" w:type="dxa"/>
            <w:vAlign w:val="center"/>
          </w:tcPr>
          <w:p w:rsidR="00D74D82" w:rsidRDefault="00D74D82">
            <w:pPr>
              <w:pStyle w:val="9"/>
              <w:spacing w:after="0"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D74D82">
        <w:tc>
          <w:tcPr>
            <w:tcW w:w="1903" w:type="dxa"/>
            <w:vAlign w:val="center"/>
          </w:tcPr>
          <w:p w:rsidR="00D74D82" w:rsidRDefault="00D91ADD">
            <w:pPr>
              <w:pStyle w:val="9"/>
              <w:spacing w:after="0"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展示区域</w:t>
            </w:r>
          </w:p>
          <w:p w:rsidR="00D74D82" w:rsidRDefault="00D74D82">
            <w:pPr>
              <w:pStyle w:val="9"/>
              <w:spacing w:after="0"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801" w:type="dxa"/>
            <w:gridSpan w:val="3"/>
          </w:tcPr>
          <w:p w:rsidR="00D74D82" w:rsidRDefault="00D91ADD">
            <w:pPr>
              <w:spacing w:after="0" w:line="320" w:lineRule="exact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软件生态展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软件融合应用展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软件技术创新展</w:t>
            </w:r>
          </w:p>
          <w:p w:rsidR="00D74D82" w:rsidRDefault="00D91ADD">
            <w:pPr>
              <w:pStyle w:val="9"/>
              <w:spacing w:after="0" w:line="320" w:lineRule="exact"/>
              <w:ind w:left="0"/>
              <w:rPr>
                <w:rFonts w:ascii="仿宋" w:eastAsia="仿宋" w:hAnsi="仿宋" w:cs="仿宋"/>
                <w:sz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软件创新创业展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  <w:lang w:eastAsia="zh-CN"/>
              </w:rPr>
              <w:t>软件数字体验展</w:t>
            </w:r>
          </w:p>
        </w:tc>
      </w:tr>
      <w:tr w:rsidR="00D74D82">
        <w:trPr>
          <w:trHeight w:val="230"/>
        </w:trPr>
        <w:tc>
          <w:tcPr>
            <w:tcW w:w="8704" w:type="dxa"/>
            <w:gridSpan w:val="4"/>
          </w:tcPr>
          <w:p w:rsidR="00D74D82" w:rsidRDefault="00D91ADD">
            <w:pPr>
              <w:pStyle w:val="9"/>
              <w:spacing w:after="0" w:line="300" w:lineRule="exact"/>
              <w:ind w:left="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1.</w:t>
            </w:r>
            <w:r>
              <w:rPr>
                <w:rFonts w:ascii="仿宋" w:eastAsia="仿宋" w:hAnsi="仿宋" w:cs="仿宋" w:hint="eastAsia"/>
                <w:lang w:eastAsia="zh-CN"/>
              </w:rPr>
              <w:t>参展流程：</w:t>
            </w:r>
          </w:p>
          <w:p w:rsidR="00D74D82" w:rsidRDefault="00D91ADD">
            <w:pPr>
              <w:spacing w:after="0" w:line="30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lang w:eastAsia="zh-CN"/>
              </w:rPr>
              <w:t>）即日起至</w:t>
            </w:r>
            <w:r>
              <w:rPr>
                <w:rFonts w:ascii="仿宋" w:eastAsia="仿宋" w:hAnsi="仿宋" w:cs="仿宋" w:hint="eastAsia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lang w:eastAsia="zh-CN"/>
              </w:rPr>
              <w:t>30</w:t>
            </w:r>
            <w:r>
              <w:rPr>
                <w:rFonts w:ascii="仿宋" w:eastAsia="仿宋" w:hAnsi="仿宋" w:cs="仿宋" w:hint="eastAsia"/>
                <w:lang w:eastAsia="zh-CN"/>
              </w:rPr>
              <w:t>日，参展企业联系组委会，确定参展区域，开通云展企业账号；</w:t>
            </w:r>
          </w:p>
          <w:p w:rsidR="00D74D82" w:rsidRDefault="00D91ADD">
            <w:pPr>
              <w:spacing w:after="0" w:line="30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lang w:eastAsia="zh-CN"/>
              </w:rPr>
              <w:t>25</w:t>
            </w:r>
            <w:r>
              <w:rPr>
                <w:rFonts w:ascii="仿宋" w:eastAsia="仿宋" w:hAnsi="仿宋" w:cs="仿宋" w:hint="eastAsia"/>
                <w:lang w:eastAsia="zh-CN"/>
              </w:rPr>
              <w:t>日至</w:t>
            </w:r>
            <w:r>
              <w:rPr>
                <w:rFonts w:ascii="仿宋" w:eastAsia="仿宋" w:hAnsi="仿宋" w:cs="仿宋" w:hint="eastAsia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lang w:eastAsia="zh-CN"/>
              </w:rPr>
              <w:t>30</w:t>
            </w:r>
            <w:r>
              <w:rPr>
                <w:rFonts w:ascii="仿宋" w:eastAsia="仿宋" w:hAnsi="仿宋" w:cs="仿宋" w:hint="eastAsia"/>
                <w:lang w:eastAsia="zh-CN"/>
              </w:rPr>
              <w:t>日，登录云展后台管理系统，按照提示上传图片、视频、文字介绍等资料，确认无误后提交组委会审核；</w:t>
            </w:r>
          </w:p>
          <w:p w:rsidR="00D74D82" w:rsidRDefault="00D91ADD">
            <w:pPr>
              <w:spacing w:after="0" w:line="300" w:lineRule="exact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lang w:eastAsia="zh-CN"/>
              </w:rPr>
              <w:t>25</w:t>
            </w:r>
            <w:r>
              <w:rPr>
                <w:rFonts w:ascii="仿宋" w:eastAsia="仿宋" w:hAnsi="仿宋" w:cs="仿宋" w:hint="eastAsia"/>
                <w:lang w:eastAsia="zh-CN"/>
              </w:rPr>
              <w:t>日至</w:t>
            </w:r>
            <w:r>
              <w:rPr>
                <w:rFonts w:ascii="仿宋" w:eastAsia="仿宋" w:hAnsi="仿宋" w:cs="仿宋" w:hint="eastAsia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lang w:eastAsia="zh-CN"/>
              </w:rPr>
              <w:t>30</w:t>
            </w:r>
            <w:r>
              <w:rPr>
                <w:rFonts w:ascii="仿宋" w:eastAsia="仿宋" w:hAnsi="仿宋" w:cs="仿宋" w:hint="eastAsia"/>
                <w:lang w:eastAsia="zh-CN"/>
              </w:rPr>
              <w:t>日，大会组委会审核展示内容并内部测试。</w:t>
            </w:r>
          </w:p>
          <w:p w:rsidR="00D74D82" w:rsidRDefault="00D91ADD">
            <w:pPr>
              <w:pStyle w:val="9"/>
              <w:widowControl/>
              <w:spacing w:after="0" w:line="300" w:lineRule="exact"/>
              <w:ind w:left="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lang w:eastAsia="zh-CN"/>
              </w:rPr>
              <w:t>4</w:t>
            </w:r>
            <w:r>
              <w:rPr>
                <w:rFonts w:ascii="仿宋" w:eastAsia="仿宋" w:hAnsi="仿宋" w:cs="仿宋" w:hint="eastAsia"/>
                <w:lang w:eastAsia="zh-CN"/>
              </w:rPr>
              <w:t>）</w:t>
            </w:r>
            <w:r>
              <w:rPr>
                <w:rFonts w:ascii="仿宋" w:eastAsia="仿宋" w:hAnsi="仿宋" w:cs="仿宋" w:hint="eastAsia"/>
                <w:lang w:eastAsia="zh-CN"/>
              </w:rPr>
              <w:t>11</w:t>
            </w:r>
            <w:r>
              <w:rPr>
                <w:rFonts w:ascii="仿宋" w:eastAsia="仿宋" w:hAnsi="仿宋" w:cs="仿宋" w:hint="eastAsia"/>
                <w:lang w:eastAsia="zh-CN"/>
              </w:rPr>
              <w:t>月</w:t>
            </w:r>
            <w:r>
              <w:rPr>
                <w:rFonts w:ascii="仿宋" w:eastAsia="仿宋" w:hAnsi="仿宋" w:cs="仿宋" w:hint="eastAsia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lang w:eastAsia="zh-CN"/>
              </w:rPr>
              <w:t>日云展板块正式上线。</w:t>
            </w:r>
          </w:p>
          <w:p w:rsidR="00D74D82" w:rsidRDefault="00D91ADD">
            <w:pPr>
              <w:pStyle w:val="9"/>
              <w:widowControl/>
              <w:spacing w:after="0" w:line="300" w:lineRule="exact"/>
              <w:ind w:left="0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2.</w:t>
            </w:r>
            <w:r>
              <w:rPr>
                <w:rFonts w:ascii="仿宋" w:eastAsia="仿宋" w:hAnsi="仿宋" w:cs="仿宋" w:hint="eastAsia"/>
                <w:lang w:eastAsia="zh-CN"/>
              </w:rPr>
              <w:t>上传资料要求：</w:t>
            </w:r>
          </w:p>
          <w:tbl>
            <w:tblPr>
              <w:tblpPr w:leftFromText="180" w:rightFromText="180" w:vertAnchor="text" w:horzAnchor="page" w:tblpX="40" w:tblpY="41"/>
              <w:tblOverlap w:val="never"/>
              <w:tblW w:w="8411" w:type="dxa"/>
              <w:tblLook w:val="04A0"/>
            </w:tblPr>
            <w:tblGrid>
              <w:gridCol w:w="695"/>
              <w:gridCol w:w="1320"/>
              <w:gridCol w:w="6396"/>
            </w:tblGrid>
            <w:tr w:rsidR="00D74D82">
              <w:trPr>
                <w:trHeight w:val="317"/>
              </w:trPr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center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基本信息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展商名称</w:t>
                  </w:r>
                </w:p>
              </w:tc>
              <w:tc>
                <w:tcPr>
                  <w:tcW w:w="6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长度不超过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60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个字，建议不超过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14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个字，过长会影响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APP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端展示，仅可输入中文、英文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展商简称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最多可输入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20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个字符，将展示于短信模板处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展商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logo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上传图片大小不超过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，建议尺寸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400*400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jpg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png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所属地区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国家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省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-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市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PC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宣传封面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上传图片大小不超过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，建议尺寸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800*800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jpg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png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格式，将展示于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WEB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端展商列表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展商介绍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最多可输入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500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个字符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对外资料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单个文件上传不超过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20M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PDF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格式，最多可上传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个，将展示于展商展厅主页，供观众获取查看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91ADD">
                  <w:pPr>
                    <w:spacing w:after="0"/>
                    <w:jc w:val="center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展品信息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br/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（支持多个展品）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封面图片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上传图片大小不超过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，建议尺寸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800*800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jpg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png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格式，最多可上传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5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张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封面视频</w:t>
                  </w:r>
                </w:p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（非必须）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上传视频不超过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20M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，不长于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5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分钟，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mp4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格式，将展示于展期展会首页、展商展厅主页、展品详情页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展品内容详情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支持图文混排（类似淘宝商品详情页）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展品资料</w:t>
                  </w:r>
                </w:p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（非必须）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单个文件上传不超过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20M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PDF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格式，最多可上传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个，将展示于展商展厅主页，供观众获取查看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center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展厅信息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展厅图片</w:t>
                  </w:r>
                </w:p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（三选一）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上传图片大小不超过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，建议尺寸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800*800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jpg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png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</w:t>
                  </w:r>
                </w:p>
              </w:tc>
            </w:tr>
            <w:tr w:rsidR="00D74D82">
              <w:trPr>
                <w:trHeight w:val="317"/>
              </w:trPr>
              <w:tc>
                <w:tcPr>
                  <w:tcW w:w="6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展厅视频</w:t>
                  </w:r>
                </w:p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</w:rPr>
                    <w:t>（三选一）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上传视频大小不超过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100M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，时长不超过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3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分钟，建议尺寸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16:9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mp4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</w:t>
                  </w:r>
                </w:p>
              </w:tc>
            </w:tr>
            <w:tr w:rsidR="00D74D82">
              <w:trPr>
                <w:trHeight w:val="1006"/>
              </w:trPr>
              <w:tc>
                <w:tcPr>
                  <w:tcW w:w="6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74D82">
                  <w:pPr>
                    <w:spacing w:after="0"/>
                    <w:rPr>
                      <w:rFonts w:ascii="仿宋" w:eastAsia="仿宋" w:hAnsi="仿宋" w:cs="仿宋"/>
                      <w:color w:val="FF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自定义区域内容（最多四个）</w:t>
                  </w:r>
                </w:p>
              </w:tc>
              <w:tc>
                <w:tcPr>
                  <w:tcW w:w="6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D82" w:rsidRDefault="00D91ADD">
                  <w:pPr>
                    <w:spacing w:after="0"/>
                    <w:jc w:val="both"/>
                    <w:rPr>
                      <w:rFonts w:ascii="仿宋" w:eastAsia="仿宋" w:hAnsi="仿宋" w:cs="仿宋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每个自定义区域可展示“自定义标题、图片轮播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视频、链接”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br/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上传图片大小不超过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，建议尺寸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1200*800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jpg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、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png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格式，最多可上传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5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张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br/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上传视频不超过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20M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，不长于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5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分钟，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mp4</w:t>
                  </w:r>
                  <w:r>
                    <w:rPr>
                      <w:rFonts w:ascii="仿宋" w:eastAsia="仿宋" w:hAnsi="仿宋" w:cs="仿宋" w:hint="eastAsia"/>
                      <w:color w:val="000000"/>
                      <w:sz w:val="18"/>
                      <w:szCs w:val="18"/>
                      <w:lang w:eastAsia="zh-CN"/>
                    </w:rPr>
                    <w:t>格式</w:t>
                  </w:r>
                </w:p>
              </w:tc>
            </w:tr>
          </w:tbl>
          <w:p w:rsidR="00D74D82" w:rsidRDefault="00D74D82">
            <w:pPr>
              <w:pStyle w:val="9"/>
              <w:ind w:left="0"/>
              <w:rPr>
                <w:rFonts w:ascii="仿宋" w:eastAsia="仿宋" w:hAnsi="仿宋" w:cs="仿宋"/>
                <w:lang w:eastAsia="zh-CN"/>
              </w:rPr>
            </w:pPr>
          </w:p>
        </w:tc>
      </w:tr>
      <w:tr w:rsidR="00D74D82">
        <w:trPr>
          <w:trHeight w:val="230"/>
        </w:trPr>
        <w:tc>
          <w:tcPr>
            <w:tcW w:w="8704" w:type="dxa"/>
            <w:gridSpan w:val="4"/>
          </w:tcPr>
          <w:p w:rsidR="00D74D82" w:rsidRDefault="00D91ADD">
            <w:pPr>
              <w:pStyle w:val="a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大会组委会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联系人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: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翟运杰：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15210118597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徐萌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13911906601</w:t>
            </w:r>
          </w:p>
          <w:p w:rsidR="00D74D82" w:rsidRDefault="00D91ADD">
            <w:pPr>
              <w:pStyle w:val="a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邮箱：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cise2020@163.com</w:t>
            </w:r>
          </w:p>
        </w:tc>
      </w:tr>
    </w:tbl>
    <w:p w:rsidR="00D74D82" w:rsidRDefault="00D74D82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C6156A" w:rsidRPr="00C6156A" w:rsidRDefault="00C6156A" w:rsidP="00C6156A">
      <w:pPr>
        <w:pStyle w:val="HTML"/>
        <w:shd w:val="clear" w:color="auto" w:fill="B2E281"/>
        <w:rPr>
          <w:rFonts w:hint="eastAsia"/>
          <w:b/>
        </w:rPr>
      </w:pPr>
      <w:r w:rsidRPr="00C6156A">
        <w:rPr>
          <w:rFonts w:hint="eastAsia"/>
          <w:b/>
        </w:rPr>
        <w:lastRenderedPageBreak/>
        <w:t>备注：</w:t>
      </w:r>
    </w:p>
    <w:p w:rsidR="00C6156A" w:rsidRPr="00C6156A" w:rsidRDefault="00C6156A" w:rsidP="00C6156A">
      <w:pPr>
        <w:pStyle w:val="HTML"/>
        <w:shd w:val="clear" w:color="auto" w:fill="B2E281"/>
        <w:rPr>
          <w:rFonts w:ascii="inherit" w:hAnsi="inherit"/>
          <w:color w:val="000000"/>
          <w:sz w:val="21"/>
          <w:szCs w:val="21"/>
        </w:rPr>
      </w:pPr>
      <w:r w:rsidRPr="00C6156A">
        <w:rPr>
          <w:rFonts w:ascii="inherit" w:hAnsi="inherit"/>
          <w:color w:val="000000"/>
          <w:sz w:val="21"/>
          <w:szCs w:val="21"/>
        </w:rPr>
        <w:t>最低分辨率要求</w:t>
      </w:r>
      <w:r w:rsidRPr="00C6156A">
        <w:rPr>
          <w:rFonts w:ascii="inherit" w:hAnsi="inherit"/>
          <w:color w:val="000000"/>
          <w:sz w:val="21"/>
          <w:szCs w:val="21"/>
        </w:rPr>
        <w:t xml:space="preserve"> </w:t>
      </w:r>
      <w:r w:rsidRPr="00C6156A">
        <w:rPr>
          <w:rFonts w:ascii="inherit" w:hAnsi="inherit"/>
          <w:color w:val="000000"/>
          <w:sz w:val="21"/>
          <w:szCs w:val="21"/>
        </w:rPr>
        <w:t>：</w:t>
      </w:r>
      <w:r w:rsidRPr="00C6156A">
        <w:rPr>
          <w:rFonts w:ascii="inherit" w:hAnsi="inherit"/>
          <w:color w:val="000000"/>
          <w:sz w:val="21"/>
          <w:szCs w:val="21"/>
        </w:rPr>
        <w:t>1920*1080p</w:t>
      </w:r>
      <w:r w:rsidRPr="00C6156A">
        <w:rPr>
          <w:rFonts w:ascii="inherit" w:hAnsi="inherit"/>
          <w:color w:val="000000"/>
          <w:sz w:val="21"/>
          <w:szCs w:val="21"/>
        </w:rPr>
        <w:br/>
      </w:r>
      <w:r w:rsidRPr="00C6156A">
        <w:rPr>
          <w:rFonts w:ascii="inherit" w:hAnsi="inherit"/>
          <w:color w:val="000000"/>
          <w:sz w:val="21"/>
          <w:szCs w:val="21"/>
        </w:rPr>
        <w:t>建议分辨率：</w:t>
      </w:r>
      <w:r w:rsidRPr="00C6156A">
        <w:rPr>
          <w:rFonts w:ascii="inherit" w:hAnsi="inherit"/>
          <w:color w:val="000000"/>
          <w:sz w:val="21"/>
          <w:szCs w:val="21"/>
        </w:rPr>
        <w:t>4K</w:t>
      </w:r>
      <w:r w:rsidRPr="00C6156A">
        <w:rPr>
          <w:rFonts w:ascii="inherit" w:hAnsi="inherit"/>
          <w:color w:val="000000"/>
          <w:sz w:val="21"/>
          <w:szCs w:val="21"/>
        </w:rPr>
        <w:t>高清</w:t>
      </w:r>
      <w:r w:rsidRPr="00C6156A">
        <w:rPr>
          <w:rFonts w:ascii="inherit" w:hAnsi="inherit"/>
          <w:color w:val="000000"/>
          <w:sz w:val="21"/>
          <w:szCs w:val="21"/>
        </w:rPr>
        <w:br/>
      </w:r>
      <w:r w:rsidRPr="00C6156A">
        <w:rPr>
          <w:rFonts w:ascii="inherit" w:hAnsi="inherit"/>
          <w:color w:val="000000"/>
          <w:sz w:val="21"/>
          <w:szCs w:val="21"/>
        </w:rPr>
        <w:t>录制要求：周围环境安静，不能有背景音乐声，录制环境明亮</w:t>
      </w:r>
      <w:r w:rsidRPr="00C6156A">
        <w:rPr>
          <w:rFonts w:ascii="inherit" w:hAnsi="inherit"/>
          <w:color w:val="000000"/>
          <w:sz w:val="21"/>
          <w:szCs w:val="21"/>
        </w:rPr>
        <w:br/>
      </w:r>
      <w:r w:rsidRPr="00C6156A">
        <w:rPr>
          <w:rFonts w:ascii="inherit" w:hAnsi="inherit"/>
          <w:color w:val="000000"/>
          <w:sz w:val="21"/>
          <w:szCs w:val="21"/>
        </w:rPr>
        <w:t>手机是否可以录制：高画质手机可以录制</w:t>
      </w:r>
    </w:p>
    <w:p w:rsidR="00C6156A" w:rsidRPr="00C6156A" w:rsidRDefault="00C6156A" w:rsidP="00C6156A">
      <w:pPr>
        <w:pStyle w:val="9"/>
        <w:ind w:left="0"/>
        <w:jc w:val="both"/>
        <w:rPr>
          <w:lang w:eastAsia="zh-CN"/>
        </w:rPr>
      </w:pPr>
    </w:p>
    <w:sectPr w:rsidR="00C6156A" w:rsidRPr="00C6156A" w:rsidSect="00D74D82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DD" w:rsidRDefault="00D91ADD" w:rsidP="00C6156A">
      <w:pPr>
        <w:spacing w:after="0" w:line="240" w:lineRule="auto"/>
      </w:pPr>
      <w:r>
        <w:separator/>
      </w:r>
    </w:p>
  </w:endnote>
  <w:endnote w:type="continuationSeparator" w:id="1">
    <w:p w:rsidR="00D91ADD" w:rsidRDefault="00D91ADD" w:rsidP="00C6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DD" w:rsidRDefault="00D91ADD" w:rsidP="00C6156A">
      <w:pPr>
        <w:spacing w:after="0" w:line="240" w:lineRule="auto"/>
      </w:pPr>
      <w:r>
        <w:separator/>
      </w:r>
    </w:p>
  </w:footnote>
  <w:footnote w:type="continuationSeparator" w:id="1">
    <w:p w:rsidR="00D91ADD" w:rsidRDefault="00D91ADD" w:rsidP="00C61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F45679"/>
    <w:rsid w:val="00011657"/>
    <w:rsid w:val="000C02D5"/>
    <w:rsid w:val="00112788"/>
    <w:rsid w:val="001E7D71"/>
    <w:rsid w:val="002E672F"/>
    <w:rsid w:val="0036093C"/>
    <w:rsid w:val="003E2629"/>
    <w:rsid w:val="00400819"/>
    <w:rsid w:val="00424612"/>
    <w:rsid w:val="004269AB"/>
    <w:rsid w:val="00465797"/>
    <w:rsid w:val="004F791E"/>
    <w:rsid w:val="0052636E"/>
    <w:rsid w:val="0055588E"/>
    <w:rsid w:val="005C7155"/>
    <w:rsid w:val="005D2C4B"/>
    <w:rsid w:val="006018EB"/>
    <w:rsid w:val="00635071"/>
    <w:rsid w:val="006733B7"/>
    <w:rsid w:val="00682B30"/>
    <w:rsid w:val="00713C38"/>
    <w:rsid w:val="00720732"/>
    <w:rsid w:val="00732D98"/>
    <w:rsid w:val="00777252"/>
    <w:rsid w:val="007B1CB9"/>
    <w:rsid w:val="00815EB4"/>
    <w:rsid w:val="00861BA4"/>
    <w:rsid w:val="00A03109"/>
    <w:rsid w:val="00A24C47"/>
    <w:rsid w:val="00A53AC3"/>
    <w:rsid w:val="00B25E42"/>
    <w:rsid w:val="00B57F7F"/>
    <w:rsid w:val="00B7776D"/>
    <w:rsid w:val="00C034EB"/>
    <w:rsid w:val="00C555B2"/>
    <w:rsid w:val="00C6156A"/>
    <w:rsid w:val="00D74D82"/>
    <w:rsid w:val="00D87385"/>
    <w:rsid w:val="00D91ADD"/>
    <w:rsid w:val="00D949C9"/>
    <w:rsid w:val="00E641BE"/>
    <w:rsid w:val="00E72EAF"/>
    <w:rsid w:val="00E7673F"/>
    <w:rsid w:val="00EE5200"/>
    <w:rsid w:val="00F15B2A"/>
    <w:rsid w:val="00F31887"/>
    <w:rsid w:val="00F70EF7"/>
    <w:rsid w:val="00F91C16"/>
    <w:rsid w:val="01047248"/>
    <w:rsid w:val="01BE1C91"/>
    <w:rsid w:val="01E86289"/>
    <w:rsid w:val="03147438"/>
    <w:rsid w:val="043D41F9"/>
    <w:rsid w:val="064C2795"/>
    <w:rsid w:val="08CF25E5"/>
    <w:rsid w:val="09403A6F"/>
    <w:rsid w:val="0AEE03EC"/>
    <w:rsid w:val="10137139"/>
    <w:rsid w:val="10284764"/>
    <w:rsid w:val="118E6163"/>
    <w:rsid w:val="121160FF"/>
    <w:rsid w:val="122F6CD9"/>
    <w:rsid w:val="14675F3E"/>
    <w:rsid w:val="1841296F"/>
    <w:rsid w:val="1BC5381F"/>
    <w:rsid w:val="1D0A70B4"/>
    <w:rsid w:val="1D8018F5"/>
    <w:rsid w:val="22844BAD"/>
    <w:rsid w:val="255158DB"/>
    <w:rsid w:val="26B47EBC"/>
    <w:rsid w:val="27EC7513"/>
    <w:rsid w:val="284133BD"/>
    <w:rsid w:val="291B668F"/>
    <w:rsid w:val="29762269"/>
    <w:rsid w:val="2F2C540C"/>
    <w:rsid w:val="30996DBF"/>
    <w:rsid w:val="322073AB"/>
    <w:rsid w:val="337867F3"/>
    <w:rsid w:val="33D36CB6"/>
    <w:rsid w:val="3860664B"/>
    <w:rsid w:val="39443D1B"/>
    <w:rsid w:val="3A123A54"/>
    <w:rsid w:val="3A1B2BBD"/>
    <w:rsid w:val="3CFD6B55"/>
    <w:rsid w:val="3D3D788D"/>
    <w:rsid w:val="3D4E080B"/>
    <w:rsid w:val="3D651F47"/>
    <w:rsid w:val="41A13B29"/>
    <w:rsid w:val="42A51F72"/>
    <w:rsid w:val="43A449EC"/>
    <w:rsid w:val="443130C8"/>
    <w:rsid w:val="453E6256"/>
    <w:rsid w:val="45585304"/>
    <w:rsid w:val="455C63FD"/>
    <w:rsid w:val="496F67A8"/>
    <w:rsid w:val="49CF737A"/>
    <w:rsid w:val="4A4251CC"/>
    <w:rsid w:val="4AF45679"/>
    <w:rsid w:val="519E3C26"/>
    <w:rsid w:val="522814B2"/>
    <w:rsid w:val="55035655"/>
    <w:rsid w:val="56AF46D6"/>
    <w:rsid w:val="58F26454"/>
    <w:rsid w:val="59A25B7A"/>
    <w:rsid w:val="59BE740D"/>
    <w:rsid w:val="5AE508A2"/>
    <w:rsid w:val="5F214986"/>
    <w:rsid w:val="5F601EE3"/>
    <w:rsid w:val="63BC4833"/>
    <w:rsid w:val="66511B69"/>
    <w:rsid w:val="67EA2EE5"/>
    <w:rsid w:val="68F84CD5"/>
    <w:rsid w:val="69E962D2"/>
    <w:rsid w:val="6AC570B8"/>
    <w:rsid w:val="6B9E3AF9"/>
    <w:rsid w:val="6C006E16"/>
    <w:rsid w:val="6D2115C0"/>
    <w:rsid w:val="6E10419A"/>
    <w:rsid w:val="70642F3A"/>
    <w:rsid w:val="70A162E0"/>
    <w:rsid w:val="70AE7918"/>
    <w:rsid w:val="7285240E"/>
    <w:rsid w:val="77C810E5"/>
    <w:rsid w:val="79F81405"/>
    <w:rsid w:val="7A515FA0"/>
    <w:rsid w:val="7A665920"/>
    <w:rsid w:val="7AB34683"/>
    <w:rsid w:val="7E98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9" w:semiHidden="0" w:uiPriority="9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D74D82"/>
    <w:pPr>
      <w:spacing w:after="200" w:line="252" w:lineRule="auto"/>
    </w:pPr>
    <w:rPr>
      <w:rFonts w:ascii="Cambria" w:eastAsia="宋体" w:hAnsi="Cambria" w:cs="Times New Roman"/>
      <w:sz w:val="22"/>
      <w:szCs w:val="22"/>
      <w:lang w:eastAsia="en-US" w:bidi="en-US"/>
    </w:rPr>
  </w:style>
  <w:style w:type="paragraph" w:styleId="1">
    <w:name w:val="heading 1"/>
    <w:basedOn w:val="a"/>
    <w:next w:val="a"/>
    <w:qFormat/>
    <w:rsid w:val="00D74D82"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unhideWhenUsed/>
    <w:qFormat/>
    <w:rsid w:val="00D74D82"/>
    <w:pPr>
      <w:ind w:left="3360"/>
    </w:pPr>
    <w:rPr>
      <w:rFonts w:ascii="Calibri" w:hAnsi="Calibri"/>
    </w:rPr>
  </w:style>
  <w:style w:type="paragraph" w:styleId="a3">
    <w:name w:val="annotation text"/>
    <w:qFormat/>
    <w:rsid w:val="00D74D82"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uiPriority w:val="99"/>
    <w:qFormat/>
    <w:rsid w:val="00D74D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qFormat/>
    <w:rsid w:val="00D7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74D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qFormat/>
    <w:rsid w:val="00D74D82"/>
    <w:rPr>
      <w:rFonts w:ascii="Cambria" w:hAnsi="Cambria" w:cs="Times New Roman"/>
      <w:sz w:val="18"/>
      <w:szCs w:val="18"/>
      <w:lang w:eastAsia="en-US" w:bidi="en-US"/>
    </w:rPr>
  </w:style>
  <w:style w:type="character" w:customStyle="1" w:styleId="NormalCharacter">
    <w:name w:val="NormalCharacter"/>
    <w:qFormat/>
    <w:rsid w:val="00D74D82"/>
  </w:style>
  <w:style w:type="paragraph" w:customStyle="1" w:styleId="p0">
    <w:name w:val="p0"/>
    <w:basedOn w:val="a"/>
    <w:qFormat/>
    <w:rsid w:val="00D74D82"/>
    <w:pPr>
      <w:jc w:val="both"/>
    </w:pPr>
    <w:rPr>
      <w:rFonts w:ascii="Times New Roman" w:hAnsi="Times New Roman"/>
      <w:sz w:val="21"/>
      <w:szCs w:val="21"/>
    </w:rPr>
  </w:style>
  <w:style w:type="paragraph" w:styleId="HTML">
    <w:name w:val="HTML Preformatted"/>
    <w:basedOn w:val="a"/>
    <w:link w:val="HTMLChar"/>
    <w:uiPriority w:val="99"/>
    <w:semiHidden/>
    <w:unhideWhenUsed/>
    <w:rsid w:val="00C61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cs="宋体"/>
      <w:sz w:val="24"/>
      <w:szCs w:val="24"/>
      <w:lang w:eastAsia="zh-CN" w:bidi="ar-SA"/>
    </w:rPr>
  </w:style>
  <w:style w:type="character" w:customStyle="1" w:styleId="HTMLChar">
    <w:name w:val="HTML 预设格式 Char"/>
    <w:basedOn w:val="a0"/>
    <w:link w:val="HTML"/>
    <w:uiPriority w:val="99"/>
    <w:semiHidden/>
    <w:rsid w:val="00C6156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948</Characters>
  <Application>Microsoft Office Word</Application>
  <DocSecurity>0</DocSecurity>
  <Lines>7</Lines>
  <Paragraphs>2</Paragraphs>
  <ScaleCrop>false</ScaleCrop>
  <Company>Sky123.Org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huanshubo</dc:creator>
  <cp:lastModifiedBy>lenovo</cp:lastModifiedBy>
  <cp:revision>7</cp:revision>
  <cp:lastPrinted>2020-10-20T07:13:00Z</cp:lastPrinted>
  <dcterms:created xsi:type="dcterms:W3CDTF">2020-10-19T08:19:00Z</dcterms:created>
  <dcterms:modified xsi:type="dcterms:W3CDTF">2020-10-28T07:53:00Z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